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11" w:rsidRDefault="004D5F66">
      <w:r>
        <w:t>From The New York Times</w:t>
      </w:r>
      <w:proofErr w:type="gramStart"/>
      <w:r>
        <w:t>:</w:t>
      </w:r>
      <w:proofErr w:type="gramEnd"/>
      <w:r>
        <w:br/>
      </w:r>
      <w:r>
        <w:br/>
        <w:t xml:space="preserve">California’s Underwater Forests Are Being Eaten by the ‘Cockroaches of the Ocean’ </w:t>
      </w:r>
      <w:r>
        <w:br/>
      </w:r>
      <w:r>
        <w:br/>
        <w:t xml:space="preserve">Climate change is ravaging California’s underwater kelp forests. That’s caused what one scientist called a “perfect storm” in the ecosystem. </w:t>
      </w:r>
      <w:r>
        <w:br/>
      </w:r>
      <w:r>
        <w:br/>
      </w:r>
      <w:hyperlink r:id="rId4" w:history="1">
        <w:r w:rsidR="000C6B23" w:rsidRPr="00DB6017">
          <w:rPr>
            <w:rStyle w:val="Hyperlink"/>
          </w:rPr>
          <w:t>https://www.nytimes.com/2018/10/22/climate/kelp-climate-change-california.html</w:t>
        </w:r>
      </w:hyperlink>
    </w:p>
    <w:p w:rsidR="000C6B23" w:rsidRDefault="000C6B23">
      <w:bookmarkStart w:id="0" w:name="_GoBack"/>
      <w:bookmarkEnd w:id="0"/>
    </w:p>
    <w:sectPr w:rsidR="000C6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66"/>
    <w:rsid w:val="000C6B23"/>
    <w:rsid w:val="004D5F66"/>
    <w:rsid w:val="00A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AE142-0751-41DD-8D48-11A9ED5C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ytimes.com/2018/10/22/climate/kelp-climate-change-califor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2018-11-13T22:16:00Z</dcterms:created>
  <dcterms:modified xsi:type="dcterms:W3CDTF">2018-11-13T22:17:00Z</dcterms:modified>
</cp:coreProperties>
</file>